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w:t>
      </w:r>
      <w:bookmarkStart w:id="2" w:name="_GoBack"/>
      <w:bookmarkEnd w:id="2"/>
      <w:r w:rsidRPr="00D60F3E">
        <w:rPr>
          <w:rFonts w:ascii="Arial" w:hAnsi="Arial"/>
          <w:sz w:val="24"/>
          <w:szCs w:val="24"/>
        </w:rPr>
        <w:t xml:space="preserve">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255A2" w14:textId="77777777" w:rsidR="00133042" w:rsidRDefault="00133042">
      <w:pPr>
        <w:spacing w:after="0"/>
      </w:pPr>
      <w:r>
        <w:separator/>
      </w:r>
    </w:p>
  </w:endnote>
  <w:endnote w:type="continuationSeparator" w:id="0">
    <w:p w14:paraId="69C9B94C" w14:textId="77777777" w:rsidR="00133042" w:rsidRDefault="00133042">
      <w:pPr>
        <w:spacing w:after="0"/>
      </w:pPr>
      <w:r>
        <w:continuationSeparator/>
      </w:r>
    </w:p>
  </w:endnote>
  <w:endnote w:type="continuationNotice" w:id="1">
    <w:p w14:paraId="130DB3A1" w14:textId="77777777" w:rsidR="00133042" w:rsidRDefault="00133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754A1E82" w:rsidR="00B96C48" w:rsidRPr="008979D7" w:rsidRDefault="00B96C48" w:rsidP="001A7849">
    <w:pPr>
      <w:pStyle w:val="Footer"/>
      <w:ind w:left="0"/>
      <w:rPr>
        <w:sz w:val="20"/>
      </w:rPr>
    </w:pPr>
    <w:r w:rsidRPr="008979D7">
      <w:rPr>
        <w:sz w:val="20"/>
      </w:rPr>
      <w:t>Framework Ref: RM</w:t>
    </w:r>
    <w:r w:rsidR="00E33C4C">
      <w:rPr>
        <w:sz w:val="20"/>
      </w:rPr>
      <w:t>1635 Communication Performance, Audit &amp; Analysis</w:t>
    </w:r>
  </w:p>
  <w:p w14:paraId="78657723"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4E04BF">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FB4C4" w14:textId="77777777" w:rsidR="00133042" w:rsidRDefault="00133042">
      <w:pPr>
        <w:spacing w:after="0"/>
      </w:pPr>
      <w:r>
        <w:separator/>
      </w:r>
    </w:p>
  </w:footnote>
  <w:footnote w:type="continuationSeparator" w:id="0">
    <w:p w14:paraId="1AB5A3D9" w14:textId="77777777" w:rsidR="00133042" w:rsidRDefault="00133042">
      <w:pPr>
        <w:spacing w:after="0"/>
      </w:pPr>
      <w:r>
        <w:continuationSeparator/>
      </w:r>
    </w:p>
  </w:footnote>
  <w:footnote w:type="continuationNotice" w:id="1">
    <w:p w14:paraId="60FAADA9" w14:textId="77777777" w:rsidR="00133042" w:rsidRDefault="001330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5C061A19"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E33C4C">
      <w:rPr>
        <w:color w:val="000000"/>
        <w:sz w:val="20"/>
        <w:szCs w:val="16"/>
        <w:lang w:eastAsia="en-GB"/>
      </w:rPr>
      <w:t xml:space="preserve"> 2019</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33042"/>
    <w:rsid w:val="00141BF8"/>
    <w:rsid w:val="00182104"/>
    <w:rsid w:val="001A7577"/>
    <w:rsid w:val="001A7849"/>
    <w:rsid w:val="001F0E9A"/>
    <w:rsid w:val="001F7A05"/>
    <w:rsid w:val="002179E5"/>
    <w:rsid w:val="002333EC"/>
    <w:rsid w:val="00234396"/>
    <w:rsid w:val="00386595"/>
    <w:rsid w:val="004041F6"/>
    <w:rsid w:val="00412BB0"/>
    <w:rsid w:val="004A6377"/>
    <w:rsid w:val="004E04BF"/>
    <w:rsid w:val="00535A98"/>
    <w:rsid w:val="00560C0A"/>
    <w:rsid w:val="00633DE2"/>
    <w:rsid w:val="00641560"/>
    <w:rsid w:val="006A47B8"/>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33C4C"/>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41D15E04-BC8C-46CF-AC0D-980B8856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5710-FA88-4A68-B680-A14E922F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4300</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2018-10-22T08:30:00Z</dcterms:created>
  <dcterms:modified xsi:type="dcterms:W3CDTF">2019-10-30T08:30:00Z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